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82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7905"/>
        <w:gridCol w:w="1417"/>
        <w:gridCol w:w="1418"/>
      </w:tblGrid>
      <w:tr w:rsidR="000B7A0B" w:rsidRPr="009C3053" w:rsidTr="00A4157B">
        <w:trPr>
          <w:trHeight w:val="552"/>
        </w:trPr>
        <w:tc>
          <w:tcPr>
            <w:tcW w:w="10740" w:type="dxa"/>
            <w:gridSpan w:val="3"/>
            <w:vAlign w:val="center"/>
          </w:tcPr>
          <w:p w:rsidR="000B7A0B" w:rsidRPr="009C3053" w:rsidRDefault="000B7A0B" w:rsidP="00101E9F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/>
            <w:bookmarkEnd w:id="0"/>
            <w:proofErr w:type="gramStart"/>
            <w:r w:rsidRPr="009C3053">
              <w:rPr>
                <w:rFonts w:ascii="Times New Roman" w:hAnsi="Times New Roman" w:cs="Times New Roman"/>
                <w:b/>
                <w:color w:val="000000" w:themeColor="text1"/>
              </w:rPr>
              <w:t>DOCENTE :</w:t>
            </w:r>
            <w:bookmarkStart w:id="1" w:name="Testo2"/>
            <w:proofErr w:type="gramEnd"/>
            <w:r w:rsidR="00E13DF6">
              <w:rPr>
                <w:rFonts w:ascii="Times New Roman" w:hAnsi="Times New Roman" w:cs="Times New Roman"/>
                <w:b/>
                <w:color w:val="000000" w:themeColor="text1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01E9F">
              <w:rPr>
                <w:rFonts w:ascii="Times New Roman" w:hAnsi="Times New Roman" w:cs="Times New Roman"/>
                <w:b/>
                <w:color w:val="000000" w:themeColor="text1"/>
              </w:rPr>
              <w:instrText xml:space="preserve"> FORMTEXT </w:instrText>
            </w:r>
            <w:r w:rsidR="00E13DF6">
              <w:rPr>
                <w:rFonts w:ascii="Times New Roman" w:hAnsi="Times New Roman" w:cs="Times New Roman"/>
                <w:b/>
                <w:color w:val="000000" w:themeColor="text1"/>
              </w:rPr>
            </w:r>
            <w:r w:rsidR="00E13DF6">
              <w:rPr>
                <w:rFonts w:ascii="Times New Roman" w:hAnsi="Times New Roman" w:cs="Times New Roman"/>
                <w:b/>
                <w:color w:val="000000" w:themeColor="text1"/>
              </w:rPr>
              <w:fldChar w:fldCharType="separate"/>
            </w:r>
            <w:r w:rsidR="00101E9F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 </w:t>
            </w:r>
            <w:r w:rsidR="00101E9F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 </w:t>
            </w:r>
            <w:r w:rsidR="00101E9F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 </w:t>
            </w:r>
            <w:r w:rsidR="00101E9F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 </w:t>
            </w:r>
            <w:r w:rsidR="00101E9F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 </w:t>
            </w:r>
            <w:r w:rsidR="00E13DF6">
              <w:rPr>
                <w:rFonts w:ascii="Times New Roman" w:hAnsi="Times New Roman" w:cs="Times New Roman"/>
                <w:b/>
                <w:color w:val="000000" w:themeColor="text1"/>
              </w:rPr>
              <w:fldChar w:fldCharType="end"/>
            </w:r>
            <w:bookmarkEnd w:id="1"/>
          </w:p>
        </w:tc>
      </w:tr>
      <w:tr w:rsidR="00614F48" w:rsidRPr="009C3053" w:rsidTr="00A4157B">
        <w:trPr>
          <w:trHeight w:val="552"/>
        </w:trPr>
        <w:tc>
          <w:tcPr>
            <w:tcW w:w="10740" w:type="dxa"/>
            <w:gridSpan w:val="3"/>
            <w:vAlign w:val="center"/>
          </w:tcPr>
          <w:p w:rsidR="00614F48" w:rsidRPr="009C3053" w:rsidRDefault="00614F48" w:rsidP="005018E3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3053">
              <w:rPr>
                <w:rFonts w:ascii="Times New Roman" w:hAnsi="Times New Roman" w:cs="Times New Roman"/>
                <w:b/>
                <w:color w:val="000000" w:themeColor="text1"/>
              </w:rPr>
              <w:t xml:space="preserve">ORDINE </w:t>
            </w:r>
            <w:proofErr w:type="gramStart"/>
            <w:r w:rsidRPr="009C3053">
              <w:rPr>
                <w:rFonts w:ascii="Times New Roman" w:hAnsi="Times New Roman" w:cs="Times New Roman"/>
                <w:b/>
                <w:color w:val="000000" w:themeColor="text1"/>
              </w:rPr>
              <w:t>SCUOLA :</w:t>
            </w:r>
            <w:proofErr w:type="gramEnd"/>
            <w:r w:rsidRPr="009C3053">
              <w:rPr>
                <w:rFonts w:ascii="Times New Roman" w:hAnsi="Times New Roman" w:cs="Times New Roman"/>
                <w:b/>
                <w:color w:val="000000" w:themeColor="text1"/>
              </w:rPr>
              <w:t xml:space="preserve"> INFANZIA</w:t>
            </w:r>
            <w:r w:rsidR="00E13DF6"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13DF6"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="0080796A">
              <w:rPr>
                <w:rFonts w:ascii="Times New Roman" w:hAnsi="Times New Roman" w:cs="Times New Roman"/>
                <w:color w:val="000000" w:themeColor="text1"/>
              </w:rPr>
              <w:t xml:space="preserve">            </w:t>
            </w:r>
            <w:r w:rsidRPr="009C3053">
              <w:rPr>
                <w:rFonts w:ascii="Times New Roman" w:hAnsi="Times New Roman" w:cs="Times New Roman"/>
                <w:b/>
                <w:color w:val="000000" w:themeColor="text1"/>
              </w:rPr>
              <w:t>PRIMARIA</w:t>
            </w:r>
            <w:r w:rsidR="00E13DF6"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13DF6"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="0080796A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</w:t>
            </w:r>
            <w:r w:rsidRPr="009C3053">
              <w:rPr>
                <w:rFonts w:ascii="Times New Roman" w:hAnsi="Times New Roman" w:cs="Times New Roman"/>
                <w:b/>
                <w:color w:val="000000" w:themeColor="text1"/>
              </w:rPr>
              <w:t>SECONDARIA</w:t>
            </w:r>
            <w:r w:rsidR="00E13DF6"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13DF6"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B7A0B" w:rsidRPr="009C3053" w:rsidTr="00A4157B">
        <w:trPr>
          <w:trHeight w:val="552"/>
        </w:trPr>
        <w:tc>
          <w:tcPr>
            <w:tcW w:w="7905" w:type="dxa"/>
            <w:vAlign w:val="center"/>
          </w:tcPr>
          <w:p w:rsidR="000B7A0B" w:rsidRPr="009C3053" w:rsidRDefault="000B7A0B" w:rsidP="005018E3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3053">
              <w:rPr>
                <w:rFonts w:ascii="Times New Roman" w:hAnsi="Times New Roman" w:cs="Times New Roman"/>
                <w:b/>
                <w:color w:val="000000" w:themeColor="text1"/>
              </w:rPr>
              <w:t xml:space="preserve">CRITERI AREA </w:t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1417" w:type="dxa"/>
            <w:vAlign w:val="center"/>
          </w:tcPr>
          <w:p w:rsidR="000B7A0B" w:rsidRPr="009C3053" w:rsidRDefault="000B7A0B" w:rsidP="00E3026C">
            <w:pPr>
              <w:ind w:left="-1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3053">
              <w:rPr>
                <w:rFonts w:ascii="Times New Roman" w:hAnsi="Times New Roman" w:cs="Times New Roman"/>
                <w:b/>
                <w:color w:val="000000" w:themeColor="text1"/>
              </w:rPr>
              <w:t>SI</w:t>
            </w:r>
            <w:r w:rsidR="00E3026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(X)</w:t>
            </w:r>
          </w:p>
        </w:tc>
        <w:tc>
          <w:tcPr>
            <w:tcW w:w="1418" w:type="dxa"/>
            <w:vAlign w:val="center"/>
          </w:tcPr>
          <w:p w:rsidR="000B7A0B" w:rsidRPr="009C3053" w:rsidRDefault="00E3026C" w:rsidP="00E3026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ALLEGATI (</w:t>
            </w:r>
            <w:r w:rsidR="000B7A0B" w:rsidRPr="009C3053">
              <w:rPr>
                <w:rFonts w:ascii="Times New Roman" w:hAnsi="Times New Roman" w:cs="Times New Roman"/>
                <w:b/>
                <w:color w:val="000000" w:themeColor="text1"/>
              </w:rPr>
              <w:t>SI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=X)</w:t>
            </w:r>
          </w:p>
        </w:tc>
      </w:tr>
      <w:tr w:rsidR="005018E3" w:rsidRPr="009C3053" w:rsidTr="00A4157B">
        <w:trPr>
          <w:trHeight w:val="552"/>
        </w:trPr>
        <w:tc>
          <w:tcPr>
            <w:tcW w:w="7905" w:type="dxa"/>
            <w:vAlign w:val="center"/>
          </w:tcPr>
          <w:p w:rsidR="005018E3" w:rsidRPr="009C3053" w:rsidRDefault="005018E3" w:rsidP="005018E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t>Progettazione e documentazione dell’efficacia di attivi</w:t>
            </w:r>
            <w:r w:rsidR="0080796A">
              <w:rPr>
                <w:rFonts w:ascii="Times New Roman" w:hAnsi="Times New Roman" w:cs="Times New Roman"/>
                <w:color w:val="000000" w:themeColor="text1"/>
              </w:rPr>
              <w:t xml:space="preserve">tà finalizzate </w:t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t>al miglioramento degli esiti</w:t>
            </w:r>
            <w:r w:rsidR="0080796A">
              <w:rPr>
                <w:rFonts w:ascii="Times New Roman" w:hAnsi="Times New Roman" w:cs="Times New Roman"/>
                <w:color w:val="000000" w:themeColor="text1"/>
              </w:rPr>
              <w:t>, all’inclusione, al recupero e al potenziamento.</w:t>
            </w:r>
          </w:p>
        </w:tc>
        <w:tc>
          <w:tcPr>
            <w:tcW w:w="1417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bookmarkStart w:id="2" w:name="Controllo1"/>
        <w:tc>
          <w:tcPr>
            <w:tcW w:w="1418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AF0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2"/>
          </w:p>
        </w:tc>
      </w:tr>
      <w:tr w:rsidR="005018E3" w:rsidRPr="009C3053" w:rsidTr="00A4157B">
        <w:trPr>
          <w:trHeight w:val="552"/>
        </w:trPr>
        <w:tc>
          <w:tcPr>
            <w:tcW w:w="7905" w:type="dxa"/>
            <w:vAlign w:val="center"/>
          </w:tcPr>
          <w:p w:rsidR="005018E3" w:rsidRPr="009C3053" w:rsidRDefault="0080796A" w:rsidP="005018E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Uso di flessibilità nell’orario delle lezioni.</w:t>
            </w:r>
          </w:p>
        </w:tc>
        <w:tc>
          <w:tcPr>
            <w:tcW w:w="1417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552"/>
        </w:trPr>
        <w:tc>
          <w:tcPr>
            <w:tcW w:w="7905" w:type="dxa"/>
            <w:vAlign w:val="center"/>
          </w:tcPr>
          <w:p w:rsidR="005018E3" w:rsidRPr="009C3053" w:rsidRDefault="005018E3" w:rsidP="005018E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t>Produzione di materiali significativi e documentati svolti in classe</w:t>
            </w:r>
            <w:r w:rsidR="0080796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552"/>
        </w:trPr>
        <w:tc>
          <w:tcPr>
            <w:tcW w:w="7905" w:type="dxa"/>
            <w:vAlign w:val="center"/>
          </w:tcPr>
          <w:p w:rsidR="005018E3" w:rsidRPr="009C3053" w:rsidRDefault="0080796A" w:rsidP="0080796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Acquisizione </w:t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t xml:space="preserve"> di</w:t>
            </w:r>
            <w:proofErr w:type="gramEnd"/>
            <w:r w:rsidRPr="009C3053">
              <w:rPr>
                <w:rFonts w:ascii="Times New Roman" w:hAnsi="Times New Roman" w:cs="Times New Roman"/>
                <w:color w:val="000000" w:themeColor="text1"/>
              </w:rPr>
              <w:t xml:space="preserve"> competenze </w:t>
            </w:r>
            <w:r>
              <w:rPr>
                <w:rFonts w:ascii="Times New Roman" w:hAnsi="Times New Roman" w:cs="Times New Roman"/>
                <w:color w:val="000000" w:themeColor="text1"/>
              </w:rPr>
              <w:t>attraverso la partecipazione documentata a</w:t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t xml:space="preserve"> seminari e/o corsi di formazione di enti riconosciuti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552"/>
        </w:trPr>
        <w:tc>
          <w:tcPr>
            <w:tcW w:w="7905" w:type="dxa"/>
            <w:tcBorders>
              <w:bottom w:val="single" w:sz="4" w:space="0" w:color="auto"/>
            </w:tcBorders>
            <w:vAlign w:val="center"/>
          </w:tcPr>
          <w:p w:rsidR="005018E3" w:rsidRPr="009C3053" w:rsidRDefault="0080796A" w:rsidP="0080796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t>Attività di accompagnatore uscite didattiche per l’intera giornata o per più giorni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552"/>
        </w:trPr>
        <w:tc>
          <w:tcPr>
            <w:tcW w:w="7905" w:type="dxa"/>
            <w:tcBorders>
              <w:bottom w:val="single" w:sz="4" w:space="0" w:color="auto"/>
            </w:tcBorders>
            <w:vAlign w:val="center"/>
          </w:tcPr>
          <w:p w:rsidR="005018E3" w:rsidRPr="009C3053" w:rsidRDefault="0080796A" w:rsidP="005018E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Elevata puntualità e precisione nell’esecuzione dei compiti.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A4157B" w:rsidRPr="009C3053" w:rsidTr="00A4157B">
        <w:trPr>
          <w:trHeight w:val="552"/>
        </w:trPr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157B" w:rsidRDefault="00A4157B" w:rsidP="005018E3">
            <w:pPr>
              <w:ind w:left="3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4157B" w:rsidRDefault="00A4157B" w:rsidP="005018E3">
            <w:pPr>
              <w:ind w:left="3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4157B" w:rsidRDefault="00A4157B" w:rsidP="005018E3">
            <w:pPr>
              <w:ind w:left="3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4157B" w:rsidRDefault="00A4157B" w:rsidP="005018E3">
            <w:pPr>
              <w:ind w:left="3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4157B" w:rsidRDefault="00A4157B" w:rsidP="005018E3">
            <w:pPr>
              <w:ind w:left="3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4157B" w:rsidRPr="009C3053" w:rsidRDefault="00A4157B" w:rsidP="005018E3">
            <w:pPr>
              <w:ind w:left="3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157B" w:rsidRPr="009C3053" w:rsidRDefault="00A4157B" w:rsidP="0050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157B" w:rsidRPr="009C3053" w:rsidRDefault="00A4157B" w:rsidP="0050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18E3" w:rsidRPr="009C3053" w:rsidTr="00A4157B">
        <w:trPr>
          <w:trHeight w:val="552"/>
        </w:trPr>
        <w:tc>
          <w:tcPr>
            <w:tcW w:w="7905" w:type="dxa"/>
            <w:tcBorders>
              <w:top w:val="single" w:sz="4" w:space="0" w:color="auto"/>
            </w:tcBorders>
            <w:vAlign w:val="center"/>
          </w:tcPr>
          <w:p w:rsidR="005018E3" w:rsidRPr="009C3053" w:rsidRDefault="005018E3" w:rsidP="005018E3">
            <w:pPr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9C3053">
              <w:rPr>
                <w:rFonts w:ascii="Times New Roman" w:hAnsi="Times New Roman" w:cs="Times New Roman"/>
                <w:b/>
                <w:color w:val="000000" w:themeColor="text1"/>
              </w:rPr>
              <w:t>CRITERI AREA B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552"/>
        </w:trPr>
        <w:tc>
          <w:tcPr>
            <w:tcW w:w="7905" w:type="dxa"/>
            <w:vAlign w:val="center"/>
          </w:tcPr>
          <w:p w:rsidR="005018E3" w:rsidRPr="009C3053" w:rsidRDefault="0080796A" w:rsidP="005018E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t>ealizzazione e documentazione di metodologie didattiche innovative attivate in classe (singolarmente e/o in team)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552"/>
        </w:trPr>
        <w:tc>
          <w:tcPr>
            <w:tcW w:w="7905" w:type="dxa"/>
            <w:vAlign w:val="center"/>
          </w:tcPr>
          <w:p w:rsidR="005018E3" w:rsidRPr="009C3053" w:rsidRDefault="0080796A" w:rsidP="005018E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t>mpegno nell’attività di ricerca metodologica e didattica (singolarmente e/o in team)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552"/>
        </w:trPr>
        <w:tc>
          <w:tcPr>
            <w:tcW w:w="7905" w:type="dxa"/>
            <w:vAlign w:val="center"/>
          </w:tcPr>
          <w:p w:rsidR="005018E3" w:rsidRPr="009C3053" w:rsidRDefault="0080796A" w:rsidP="005018E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t>tilizzo documentato delle nuove tecnologie nella classe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552"/>
        </w:trPr>
        <w:tc>
          <w:tcPr>
            <w:tcW w:w="7905" w:type="dxa"/>
            <w:vAlign w:val="center"/>
          </w:tcPr>
          <w:p w:rsidR="005018E3" w:rsidRPr="009C3053" w:rsidRDefault="005018E3" w:rsidP="005018E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t>Progettazione e realizzazione di attività relativa ai DSA e BES comprovata e documentata</w:t>
            </w:r>
            <w:r w:rsidR="0080796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552"/>
        </w:trPr>
        <w:tc>
          <w:tcPr>
            <w:tcW w:w="7905" w:type="dxa"/>
            <w:vAlign w:val="center"/>
          </w:tcPr>
          <w:p w:rsidR="005018E3" w:rsidRPr="009C3053" w:rsidRDefault="005018E3" w:rsidP="005018E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t>Promozione della partecipazione degli alunni a gare e competizioni</w:t>
            </w:r>
            <w:r w:rsidR="0080796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552"/>
        </w:trPr>
        <w:tc>
          <w:tcPr>
            <w:tcW w:w="7905" w:type="dxa"/>
            <w:vAlign w:val="center"/>
          </w:tcPr>
          <w:p w:rsidR="005018E3" w:rsidRPr="009C3053" w:rsidRDefault="005018E3" w:rsidP="005018E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t xml:space="preserve">Promozione della partecipazione degli alunni ad attività extracurriculari per il potenziamento delle competenze di </w:t>
            </w:r>
            <w:r w:rsidR="0080796A">
              <w:rPr>
                <w:rFonts w:ascii="Times New Roman" w:hAnsi="Times New Roman" w:cs="Times New Roman"/>
                <w:color w:val="000000" w:themeColor="text1"/>
              </w:rPr>
              <w:t>base e/o di cittadinanza.</w:t>
            </w:r>
          </w:p>
        </w:tc>
        <w:tc>
          <w:tcPr>
            <w:tcW w:w="1417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552"/>
        </w:trPr>
        <w:tc>
          <w:tcPr>
            <w:tcW w:w="7905" w:type="dxa"/>
            <w:vAlign w:val="center"/>
          </w:tcPr>
          <w:p w:rsidR="005018E3" w:rsidRPr="009C3053" w:rsidRDefault="0080796A" w:rsidP="005018E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t xml:space="preserve">artecipazione come discenti a iniziative di formazione e, successivamente, disponibilità a </w:t>
            </w:r>
            <w:proofErr w:type="gramStart"/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t>diffondere  e</w:t>
            </w:r>
            <w:proofErr w:type="gramEnd"/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t xml:space="preserve"> condividere l’esperienza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552"/>
        </w:trPr>
        <w:tc>
          <w:tcPr>
            <w:tcW w:w="7905" w:type="dxa"/>
            <w:vAlign w:val="center"/>
          </w:tcPr>
          <w:p w:rsidR="005018E3" w:rsidRPr="009C3053" w:rsidRDefault="0080796A" w:rsidP="0080796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Impegno nella pubblicazione, diffusione e </w:t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t xml:space="preserve">condivisione di buone pratiche </w:t>
            </w:r>
            <w:r>
              <w:rPr>
                <w:rFonts w:ascii="Times New Roman" w:hAnsi="Times New Roman" w:cs="Times New Roman"/>
                <w:color w:val="000000" w:themeColor="text1"/>
              </w:rPr>
              <w:t>all’interno della scuola.</w:t>
            </w:r>
          </w:p>
        </w:tc>
        <w:tc>
          <w:tcPr>
            <w:tcW w:w="1417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018E3" w:rsidRPr="009C3053" w:rsidRDefault="00E13DF6" w:rsidP="005018E3">
            <w:pPr>
              <w:jc w:val="center"/>
              <w:rPr>
                <w:rFonts w:ascii="Times New Roman" w:hAnsi="Times New Roman" w:cs="Times New Roman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</w:tbl>
    <w:p w:rsidR="00910508" w:rsidRDefault="00910508">
      <w:pPr>
        <w:sectPr w:rsidR="00910508" w:rsidSect="000B7A0B">
          <w:headerReference w:type="default" r:id="rId8"/>
          <w:footerReference w:type="default" r:id="rId9"/>
          <w:pgSz w:w="11906" w:h="16838" w:code="9"/>
          <w:pgMar w:top="1134" w:right="709" w:bottom="851" w:left="426" w:header="709" w:footer="709" w:gutter="0"/>
          <w:cols w:space="708"/>
          <w:docGrid w:linePitch="360"/>
        </w:sectPr>
      </w:pPr>
    </w:p>
    <w:tbl>
      <w:tblPr>
        <w:tblStyle w:val="Grigliatabella"/>
        <w:tblpPr w:leftFromText="141" w:rightFromText="141" w:vertAnchor="text" w:horzAnchor="margin" w:tblpY="-82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8613"/>
        <w:gridCol w:w="1134"/>
        <w:gridCol w:w="1134"/>
      </w:tblGrid>
      <w:tr w:rsidR="005018E3" w:rsidRPr="009C3053" w:rsidTr="00A4157B">
        <w:trPr>
          <w:trHeight w:val="340"/>
        </w:trPr>
        <w:tc>
          <w:tcPr>
            <w:tcW w:w="8613" w:type="dxa"/>
            <w:vAlign w:val="center"/>
          </w:tcPr>
          <w:p w:rsidR="005018E3" w:rsidRPr="009C3053" w:rsidRDefault="005018E3" w:rsidP="009C30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3053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CRITERI </w:t>
            </w:r>
            <w:proofErr w:type="gramStart"/>
            <w:r w:rsidRPr="009C3053">
              <w:rPr>
                <w:rFonts w:ascii="Times New Roman" w:hAnsi="Times New Roman" w:cs="Times New Roman"/>
                <w:b/>
                <w:color w:val="000000" w:themeColor="text1"/>
              </w:rPr>
              <w:t>AREA  C</w:t>
            </w:r>
            <w:proofErr w:type="gramEnd"/>
            <w:r w:rsidRPr="009C305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01F6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t>Assunzione di compiti e responsabilità in attività non retribuite dal FIS</w:t>
            </w:r>
            <w:r w:rsidR="00401F6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018E3" w:rsidRPr="009C3053" w:rsidRDefault="00E3026C" w:rsidP="00E3026C">
            <w:pPr>
              <w:jc w:val="center"/>
            </w:pPr>
            <w:r w:rsidRPr="009C3053">
              <w:rPr>
                <w:rFonts w:ascii="Times New Roman" w:hAnsi="Times New Roman" w:cs="Times New Roman"/>
                <w:b/>
                <w:color w:val="000000" w:themeColor="text1"/>
              </w:rPr>
              <w:t>SI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(X)</w:t>
            </w:r>
          </w:p>
        </w:tc>
        <w:tc>
          <w:tcPr>
            <w:tcW w:w="1134" w:type="dxa"/>
            <w:vAlign w:val="center"/>
          </w:tcPr>
          <w:p w:rsidR="005018E3" w:rsidRPr="009C3053" w:rsidRDefault="009C3053" w:rsidP="00E3026C">
            <w:pPr>
              <w:jc w:val="center"/>
            </w:pPr>
            <w:r w:rsidRPr="009C3053">
              <w:rPr>
                <w:rFonts w:ascii="Times New Roman" w:hAnsi="Times New Roman" w:cs="Times New Roman"/>
                <w:b/>
                <w:color w:val="000000" w:themeColor="text1"/>
              </w:rPr>
              <w:t>ALLEGATI (SI</w:t>
            </w:r>
            <w:r w:rsidR="00E3026C">
              <w:rPr>
                <w:rFonts w:ascii="Times New Roman" w:hAnsi="Times New Roman" w:cs="Times New Roman"/>
                <w:b/>
                <w:color w:val="000000" w:themeColor="text1"/>
              </w:rPr>
              <w:t>=X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5018E3" w:rsidRPr="009C3053" w:rsidTr="00A4157B">
        <w:trPr>
          <w:trHeight w:val="340"/>
        </w:trPr>
        <w:tc>
          <w:tcPr>
            <w:tcW w:w="8613" w:type="dxa"/>
            <w:vAlign w:val="center"/>
          </w:tcPr>
          <w:p w:rsidR="005018E3" w:rsidRPr="00A32FD9" w:rsidRDefault="009362A0" w:rsidP="00A32FD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5018E3" w:rsidRPr="00A32FD9">
              <w:rPr>
                <w:rFonts w:ascii="Times New Roman" w:hAnsi="Times New Roman" w:cs="Times New Roman"/>
                <w:color w:val="000000" w:themeColor="text1"/>
              </w:rPr>
              <w:t>upporto all’organizzazione delle attività di informazione/comunicazione</w:t>
            </w:r>
            <w:r w:rsidR="007430A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vAlign w:val="center"/>
          </w:tcPr>
          <w:p w:rsidR="005018E3" w:rsidRPr="009C3053" w:rsidRDefault="00E13DF6" w:rsidP="009C3053">
            <w:pPr>
              <w:jc w:val="center"/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018E3" w:rsidRPr="009C3053" w:rsidRDefault="00E13DF6" w:rsidP="00A32FD9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340"/>
        </w:trPr>
        <w:tc>
          <w:tcPr>
            <w:tcW w:w="8613" w:type="dxa"/>
            <w:vAlign w:val="center"/>
          </w:tcPr>
          <w:p w:rsidR="005018E3" w:rsidRPr="00A32FD9" w:rsidRDefault="007430A8" w:rsidP="00A32FD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5018E3" w:rsidRPr="00A32FD9">
              <w:rPr>
                <w:rFonts w:ascii="Times New Roman" w:hAnsi="Times New Roman" w:cs="Times New Roman"/>
                <w:color w:val="000000" w:themeColor="text1"/>
              </w:rPr>
              <w:t>edazio</w:t>
            </w:r>
            <w:r w:rsidR="00EE73CE" w:rsidRPr="00A32FD9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5018E3" w:rsidRPr="00A32FD9">
              <w:rPr>
                <w:rFonts w:ascii="Times New Roman" w:hAnsi="Times New Roman" w:cs="Times New Roman"/>
                <w:color w:val="000000" w:themeColor="text1"/>
              </w:rPr>
              <w:t>e di progetti interni/esterni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vAlign w:val="center"/>
          </w:tcPr>
          <w:p w:rsidR="005018E3" w:rsidRPr="009C3053" w:rsidRDefault="00E13DF6" w:rsidP="009C3053">
            <w:pPr>
              <w:jc w:val="center"/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018E3" w:rsidRPr="009C3053" w:rsidRDefault="00E13DF6" w:rsidP="009C3053">
            <w:pPr>
              <w:jc w:val="center"/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340"/>
        </w:trPr>
        <w:tc>
          <w:tcPr>
            <w:tcW w:w="8613" w:type="dxa"/>
            <w:vAlign w:val="center"/>
          </w:tcPr>
          <w:p w:rsidR="005018E3" w:rsidRPr="00A32FD9" w:rsidRDefault="007430A8" w:rsidP="00A32FD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5018E3" w:rsidRPr="00A32FD9">
              <w:rPr>
                <w:rFonts w:ascii="Times New Roman" w:hAnsi="Times New Roman" w:cs="Times New Roman"/>
                <w:color w:val="000000" w:themeColor="text1"/>
              </w:rPr>
              <w:t>oordinamento e organizzazione di attività proposte da enti esterni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vAlign w:val="center"/>
          </w:tcPr>
          <w:p w:rsidR="005018E3" w:rsidRPr="009C3053" w:rsidRDefault="00E13DF6" w:rsidP="009C3053">
            <w:pPr>
              <w:jc w:val="center"/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018E3" w:rsidRPr="009C3053" w:rsidRDefault="00E13DF6" w:rsidP="009C3053">
            <w:pPr>
              <w:jc w:val="center"/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340"/>
        </w:trPr>
        <w:tc>
          <w:tcPr>
            <w:tcW w:w="8613" w:type="dxa"/>
            <w:vAlign w:val="center"/>
          </w:tcPr>
          <w:p w:rsidR="005018E3" w:rsidRPr="00A32FD9" w:rsidRDefault="007430A8" w:rsidP="00A32FD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5018E3" w:rsidRPr="00A32FD9">
              <w:rPr>
                <w:rFonts w:ascii="Times New Roman" w:hAnsi="Times New Roman" w:cs="Times New Roman"/>
                <w:color w:val="000000" w:themeColor="text1"/>
              </w:rPr>
              <w:t>romozione  d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accordi con altre scuole e/o E</w:t>
            </w:r>
            <w:r w:rsidR="005018E3" w:rsidRPr="00A32FD9">
              <w:rPr>
                <w:rFonts w:ascii="Times New Roman" w:hAnsi="Times New Roman" w:cs="Times New Roman"/>
                <w:color w:val="000000" w:themeColor="text1"/>
              </w:rPr>
              <w:t>nti del territorio</w:t>
            </w:r>
          </w:p>
        </w:tc>
        <w:tc>
          <w:tcPr>
            <w:tcW w:w="1134" w:type="dxa"/>
            <w:vAlign w:val="center"/>
          </w:tcPr>
          <w:p w:rsidR="005018E3" w:rsidRPr="009C3053" w:rsidRDefault="00E13DF6" w:rsidP="009C3053">
            <w:pPr>
              <w:jc w:val="center"/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018E3" w:rsidRPr="009C3053" w:rsidRDefault="00E13DF6" w:rsidP="009C3053">
            <w:pPr>
              <w:jc w:val="center"/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340"/>
        </w:trPr>
        <w:tc>
          <w:tcPr>
            <w:tcW w:w="8613" w:type="dxa"/>
            <w:vAlign w:val="center"/>
          </w:tcPr>
          <w:p w:rsidR="005018E3" w:rsidRPr="00A32FD9" w:rsidRDefault="007430A8" w:rsidP="00A32FD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5018E3" w:rsidRPr="00A32FD9">
              <w:rPr>
                <w:rFonts w:ascii="Times New Roman" w:hAnsi="Times New Roman" w:cs="Times New Roman"/>
                <w:color w:val="000000" w:themeColor="text1"/>
              </w:rPr>
              <w:t>rganizzazione spettacoli, manifestazioni, incontri pubblici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vAlign w:val="center"/>
          </w:tcPr>
          <w:p w:rsidR="005018E3" w:rsidRPr="009C3053" w:rsidRDefault="00E13DF6" w:rsidP="009C3053">
            <w:pPr>
              <w:jc w:val="center"/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018E3" w:rsidRPr="009C3053" w:rsidRDefault="00E13DF6" w:rsidP="009C3053">
            <w:pPr>
              <w:jc w:val="center"/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340"/>
        </w:trPr>
        <w:tc>
          <w:tcPr>
            <w:tcW w:w="8613" w:type="dxa"/>
            <w:vAlign w:val="center"/>
          </w:tcPr>
          <w:p w:rsidR="005018E3" w:rsidRPr="00A32FD9" w:rsidRDefault="007430A8" w:rsidP="00A32FD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5018E3" w:rsidRPr="00A32FD9">
              <w:rPr>
                <w:rFonts w:ascii="Times New Roman" w:hAnsi="Times New Roman" w:cs="Times New Roman"/>
                <w:color w:val="000000" w:themeColor="text1"/>
              </w:rPr>
              <w:t>rganizzazione di attività di formazione interne alla scuola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vAlign w:val="center"/>
          </w:tcPr>
          <w:p w:rsidR="005018E3" w:rsidRPr="009C3053" w:rsidRDefault="00E13DF6" w:rsidP="009C3053">
            <w:pPr>
              <w:jc w:val="center"/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018E3" w:rsidRPr="009C3053" w:rsidRDefault="00E13DF6" w:rsidP="009C3053">
            <w:pPr>
              <w:jc w:val="center"/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340"/>
        </w:trPr>
        <w:tc>
          <w:tcPr>
            <w:tcW w:w="8613" w:type="dxa"/>
            <w:vAlign w:val="center"/>
          </w:tcPr>
          <w:p w:rsidR="005018E3" w:rsidRPr="00A32FD9" w:rsidRDefault="007430A8" w:rsidP="00A32FD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5018E3" w:rsidRPr="00A32FD9">
              <w:rPr>
                <w:rFonts w:ascii="Times New Roman" w:hAnsi="Times New Roman" w:cs="Times New Roman"/>
                <w:color w:val="000000" w:themeColor="text1"/>
              </w:rPr>
              <w:t>romozione di in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iziative di incontro tra </w:t>
            </w:r>
            <w:r w:rsidR="005018E3" w:rsidRPr="00A32FD9">
              <w:rPr>
                <w:rFonts w:ascii="Times New Roman" w:hAnsi="Times New Roman" w:cs="Times New Roman"/>
                <w:color w:val="000000" w:themeColor="text1"/>
              </w:rPr>
              <w:t>plessi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e ordini di scuola diversi.</w:t>
            </w:r>
          </w:p>
        </w:tc>
        <w:tc>
          <w:tcPr>
            <w:tcW w:w="1134" w:type="dxa"/>
            <w:vAlign w:val="center"/>
          </w:tcPr>
          <w:p w:rsidR="005018E3" w:rsidRPr="009C3053" w:rsidRDefault="00E13DF6" w:rsidP="009C3053">
            <w:pPr>
              <w:jc w:val="center"/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018E3" w:rsidRPr="009C3053" w:rsidRDefault="00E13DF6" w:rsidP="009C3053">
            <w:pPr>
              <w:jc w:val="center"/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5018E3" w:rsidRPr="009C3053" w:rsidTr="00A4157B">
        <w:trPr>
          <w:trHeight w:val="340"/>
        </w:trPr>
        <w:tc>
          <w:tcPr>
            <w:tcW w:w="8613" w:type="dxa"/>
            <w:vAlign w:val="center"/>
          </w:tcPr>
          <w:p w:rsidR="005018E3" w:rsidRPr="00A32FD9" w:rsidRDefault="007430A8" w:rsidP="007430A8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Elevate capacità nel rafforzare la cooperazione tra gli insegnanti dell’Istituto, anche in sinergia con altre scuole e con il territorio.</w:t>
            </w:r>
          </w:p>
        </w:tc>
        <w:tc>
          <w:tcPr>
            <w:tcW w:w="1134" w:type="dxa"/>
            <w:vAlign w:val="center"/>
          </w:tcPr>
          <w:p w:rsidR="005018E3" w:rsidRPr="009C3053" w:rsidRDefault="00E13DF6" w:rsidP="009C3053">
            <w:pPr>
              <w:jc w:val="center"/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018E3" w:rsidRPr="009C3053" w:rsidRDefault="00E13DF6" w:rsidP="009C3053">
            <w:pPr>
              <w:jc w:val="center"/>
            </w:pP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8E3" w:rsidRPr="009C3053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</w:r>
            <w:r w:rsidR="00BA706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C305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</w:tbl>
    <w:p w:rsidR="00AC1C4E" w:rsidRDefault="00AC1C4E" w:rsidP="00614F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A2812" w:rsidRPr="00AC1C4E" w:rsidRDefault="00910508" w:rsidP="00614F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C1C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Per ogni SI indicato nella colonna allegati specificare nel corrispondente numero di riga il documento che si sta allegando.</w:t>
      </w:r>
    </w:p>
    <w:p w:rsidR="00AC1C4E" w:rsidRPr="00AC1C4E" w:rsidRDefault="00AC1C4E" w:rsidP="00614F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A2812" w:rsidRPr="00A32FD9" w:rsidRDefault="00910508" w:rsidP="00614F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32F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CRITERI AREA </w:t>
      </w:r>
      <w:r w:rsidR="007430A8" w:rsidRPr="00401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 (1-6</w:t>
      </w:r>
      <w:r w:rsidRPr="00401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</w:p>
    <w:p w:rsidR="000A2812" w:rsidRPr="009C3053" w:rsidRDefault="00A4157B" w:rsidP="009C3053">
      <w:pPr>
        <w:pStyle w:val="Paragrafoelenco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Testo3"/>
            <w:enabled/>
            <w:calcOnExit w:val="0"/>
            <w:textInput>
              <w:maxLength w:val="100"/>
            </w:textInput>
          </w:ffData>
        </w:fldChar>
      </w:r>
      <w:bookmarkStart w:id="3" w:name="Testo3"/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  <w:bookmarkEnd w:id="3"/>
    </w:p>
    <w:p w:rsidR="00D90C00" w:rsidRPr="009C3053" w:rsidRDefault="00A4157B" w:rsidP="009C3053">
      <w:pPr>
        <w:pStyle w:val="Paragrafoelenco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D90C00" w:rsidRPr="009C3053" w:rsidRDefault="00A4157B" w:rsidP="009C3053">
      <w:pPr>
        <w:pStyle w:val="Paragrafoelenco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D90C00" w:rsidRPr="009C3053" w:rsidRDefault="00A4157B" w:rsidP="009C3053">
      <w:pPr>
        <w:pStyle w:val="Paragrafoelenco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  <w:r w:rsidR="00D90C00" w:rsidRPr="009C3053">
        <w:rPr>
          <w:rFonts w:ascii="Times New Roman" w:hAnsi="Times New Roman" w:cs="Times New Roman"/>
          <w:b/>
          <w:color w:val="000000" w:themeColor="text1"/>
        </w:rPr>
        <w:tab/>
      </w:r>
      <w:r w:rsidR="00D90C00" w:rsidRPr="009C3053">
        <w:rPr>
          <w:rFonts w:ascii="Times New Roman" w:hAnsi="Times New Roman" w:cs="Times New Roman"/>
          <w:b/>
          <w:color w:val="000000" w:themeColor="text1"/>
        </w:rPr>
        <w:tab/>
      </w:r>
    </w:p>
    <w:p w:rsidR="00D90C00" w:rsidRPr="009C3053" w:rsidRDefault="00A4157B" w:rsidP="009C3053">
      <w:pPr>
        <w:pStyle w:val="Paragrafoelenco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D90C00" w:rsidRPr="009C3053" w:rsidRDefault="00A4157B" w:rsidP="009C3053">
      <w:pPr>
        <w:pStyle w:val="Paragrafoelenco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7430A8" w:rsidRDefault="007430A8" w:rsidP="009105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10508" w:rsidRPr="00A32FD9" w:rsidRDefault="00910508" w:rsidP="009105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32F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CRITERI AREA B</w:t>
      </w:r>
      <w:r w:rsidR="00401F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01F62" w:rsidRPr="00401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(1-8</w:t>
      </w:r>
      <w:r w:rsidRPr="00401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</w:p>
    <w:p w:rsidR="00910508" w:rsidRPr="009C3053" w:rsidRDefault="00A4157B" w:rsidP="009C3053">
      <w:pPr>
        <w:pStyle w:val="Paragrafoelenco"/>
        <w:numPr>
          <w:ilvl w:val="0"/>
          <w:numId w:val="14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910508" w:rsidRPr="009C3053" w:rsidRDefault="00A4157B" w:rsidP="009C3053">
      <w:pPr>
        <w:pStyle w:val="Paragrafoelenco"/>
        <w:numPr>
          <w:ilvl w:val="0"/>
          <w:numId w:val="14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910508" w:rsidRPr="009C3053" w:rsidRDefault="00A4157B" w:rsidP="009C3053">
      <w:pPr>
        <w:pStyle w:val="Paragrafoelenco"/>
        <w:numPr>
          <w:ilvl w:val="0"/>
          <w:numId w:val="14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910508" w:rsidRPr="009C3053" w:rsidRDefault="00A4157B" w:rsidP="009C3053">
      <w:pPr>
        <w:pStyle w:val="Paragrafoelenco"/>
        <w:numPr>
          <w:ilvl w:val="0"/>
          <w:numId w:val="14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  <w:r w:rsidR="00910508" w:rsidRPr="009C3053">
        <w:rPr>
          <w:rFonts w:ascii="Times New Roman" w:hAnsi="Times New Roman" w:cs="Times New Roman"/>
          <w:b/>
          <w:color w:val="000000" w:themeColor="text1"/>
        </w:rPr>
        <w:tab/>
      </w:r>
      <w:r w:rsidR="00910508" w:rsidRPr="009C3053">
        <w:rPr>
          <w:rFonts w:ascii="Times New Roman" w:hAnsi="Times New Roman" w:cs="Times New Roman"/>
          <w:b/>
          <w:color w:val="000000" w:themeColor="text1"/>
        </w:rPr>
        <w:tab/>
      </w:r>
    </w:p>
    <w:p w:rsidR="00910508" w:rsidRPr="009C3053" w:rsidRDefault="00A4157B" w:rsidP="009C3053">
      <w:pPr>
        <w:pStyle w:val="Paragrafoelenco"/>
        <w:numPr>
          <w:ilvl w:val="0"/>
          <w:numId w:val="14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910508" w:rsidRPr="009C3053" w:rsidRDefault="00A4157B" w:rsidP="009C3053">
      <w:pPr>
        <w:pStyle w:val="Paragrafoelenco"/>
        <w:numPr>
          <w:ilvl w:val="0"/>
          <w:numId w:val="14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910508" w:rsidRPr="009C3053" w:rsidRDefault="00A4157B" w:rsidP="009C3053">
      <w:pPr>
        <w:pStyle w:val="Paragrafoelenco"/>
        <w:numPr>
          <w:ilvl w:val="0"/>
          <w:numId w:val="14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910508" w:rsidRPr="009C3053" w:rsidRDefault="00A4157B" w:rsidP="009C3053">
      <w:pPr>
        <w:pStyle w:val="Paragrafoelenco"/>
        <w:numPr>
          <w:ilvl w:val="0"/>
          <w:numId w:val="14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7430A8" w:rsidRDefault="007430A8" w:rsidP="009105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10508" w:rsidRPr="00A32FD9" w:rsidRDefault="00910508" w:rsidP="009105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32F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CRITERI AREA </w:t>
      </w:r>
      <w:r w:rsidR="00401F62" w:rsidRPr="00401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 (1-8</w:t>
      </w:r>
      <w:r w:rsidRPr="00401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</w:p>
    <w:p w:rsidR="00910508" w:rsidRPr="009C3053" w:rsidRDefault="00A4157B" w:rsidP="009C3053">
      <w:pPr>
        <w:pStyle w:val="Paragrafoelenco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910508" w:rsidRPr="009C3053" w:rsidRDefault="00A4157B" w:rsidP="009C3053">
      <w:pPr>
        <w:pStyle w:val="Paragrafoelenco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910508" w:rsidRPr="009C3053" w:rsidRDefault="00A4157B" w:rsidP="009C3053">
      <w:pPr>
        <w:pStyle w:val="Paragrafoelenco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910508" w:rsidRPr="009C3053" w:rsidRDefault="00A4157B" w:rsidP="009C3053">
      <w:pPr>
        <w:pStyle w:val="Paragrafoelenco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  <w:r w:rsidR="00910508" w:rsidRPr="009C3053">
        <w:rPr>
          <w:rFonts w:ascii="Times New Roman" w:hAnsi="Times New Roman" w:cs="Times New Roman"/>
          <w:b/>
          <w:color w:val="000000" w:themeColor="text1"/>
        </w:rPr>
        <w:tab/>
      </w:r>
      <w:r w:rsidR="00910508" w:rsidRPr="009C3053">
        <w:rPr>
          <w:rFonts w:ascii="Times New Roman" w:hAnsi="Times New Roman" w:cs="Times New Roman"/>
          <w:b/>
          <w:color w:val="000000" w:themeColor="text1"/>
        </w:rPr>
        <w:tab/>
      </w:r>
    </w:p>
    <w:p w:rsidR="00910508" w:rsidRPr="009C3053" w:rsidRDefault="00A4157B" w:rsidP="009C3053">
      <w:pPr>
        <w:pStyle w:val="Paragrafoelenco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910508" w:rsidRPr="009C3053" w:rsidRDefault="00A4157B" w:rsidP="009C3053">
      <w:pPr>
        <w:pStyle w:val="Paragrafoelenco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910508" w:rsidRPr="009C3053" w:rsidRDefault="00A4157B" w:rsidP="009C3053">
      <w:pPr>
        <w:pStyle w:val="Paragrafoelenco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910508" w:rsidRPr="009C3053" w:rsidRDefault="00A4157B" w:rsidP="009C3053">
      <w:pPr>
        <w:pStyle w:val="Paragrafoelenco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noProof/>
          <w:color w:val="000000" w:themeColor="text1"/>
        </w:rPr>
        <w:t> </w:t>
      </w:r>
      <w:r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7430A8" w:rsidRDefault="007430A8" w:rsidP="00614F4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36FFF" w:rsidRDefault="00AC3610" w:rsidP="00614F4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C3053">
        <w:rPr>
          <w:rFonts w:ascii="Times New Roman" w:hAnsi="Times New Roman" w:cs="Times New Roman"/>
          <w:b/>
          <w:color w:val="000000" w:themeColor="text1"/>
        </w:rPr>
        <w:t>Il docente rimane a disposizione, a richi</w:t>
      </w:r>
      <w:r w:rsidR="00C22503" w:rsidRPr="009C3053">
        <w:rPr>
          <w:rFonts w:ascii="Times New Roman" w:hAnsi="Times New Roman" w:cs="Times New Roman"/>
          <w:b/>
          <w:color w:val="000000" w:themeColor="text1"/>
        </w:rPr>
        <w:t>esta, per ulteriori integrazioni</w:t>
      </w:r>
      <w:r w:rsidRPr="009C3053">
        <w:rPr>
          <w:rFonts w:ascii="Times New Roman" w:hAnsi="Times New Roman" w:cs="Times New Roman"/>
          <w:b/>
          <w:color w:val="000000" w:themeColor="text1"/>
        </w:rPr>
        <w:t>.</w:t>
      </w:r>
    </w:p>
    <w:p w:rsidR="007430A8" w:rsidRPr="009C3053" w:rsidRDefault="007430A8" w:rsidP="00614F4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AC3610" w:rsidRDefault="00706114" w:rsidP="00614F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Data </w:t>
      </w:r>
      <w:bookmarkStart w:id="4" w:name="Testo5"/>
      <w:r w:rsidR="00E13DF6">
        <w:rPr>
          <w:rFonts w:ascii="Times New Roman" w:hAnsi="Times New Roman" w:cs="Times New Roman"/>
          <w:b/>
          <w:color w:val="000000" w:themeColor="text1"/>
        </w:rPr>
        <w:fldChar w:fldCharType="begin">
          <w:ffData>
            <w:name w:val="Testo5"/>
            <w:enabled/>
            <w:calcOnExit w:val="0"/>
            <w:textInput>
              <w:type w:val="date"/>
              <w:maxLength w:val="10"/>
            </w:textInput>
          </w:ffData>
        </w:fldChar>
      </w:r>
      <w:r w:rsidR="00101E9F">
        <w:rPr>
          <w:rFonts w:ascii="Times New Roman" w:hAnsi="Times New Roman" w:cs="Times New Roman"/>
          <w:b/>
          <w:color w:val="000000" w:themeColor="text1"/>
        </w:rPr>
        <w:instrText xml:space="preserve"> FORMTEXT </w:instrText>
      </w:r>
      <w:r w:rsidR="00E13DF6">
        <w:rPr>
          <w:rFonts w:ascii="Times New Roman" w:hAnsi="Times New Roman" w:cs="Times New Roman"/>
          <w:b/>
          <w:color w:val="000000" w:themeColor="text1"/>
        </w:rPr>
      </w:r>
      <w:r w:rsidR="00E13DF6">
        <w:rPr>
          <w:rFonts w:ascii="Times New Roman" w:hAnsi="Times New Roman" w:cs="Times New Roman"/>
          <w:b/>
          <w:color w:val="000000" w:themeColor="text1"/>
        </w:rPr>
        <w:fldChar w:fldCharType="separate"/>
      </w:r>
      <w:r w:rsidR="00101E9F">
        <w:rPr>
          <w:rFonts w:ascii="Times New Roman" w:hAnsi="Times New Roman" w:cs="Times New Roman"/>
          <w:b/>
          <w:noProof/>
          <w:color w:val="000000" w:themeColor="text1"/>
        </w:rPr>
        <w:t> </w:t>
      </w:r>
      <w:r w:rsidR="00101E9F">
        <w:rPr>
          <w:rFonts w:ascii="Times New Roman" w:hAnsi="Times New Roman" w:cs="Times New Roman"/>
          <w:b/>
          <w:noProof/>
          <w:color w:val="000000" w:themeColor="text1"/>
        </w:rPr>
        <w:t> </w:t>
      </w:r>
      <w:r w:rsidR="00101E9F">
        <w:rPr>
          <w:rFonts w:ascii="Times New Roman" w:hAnsi="Times New Roman" w:cs="Times New Roman"/>
          <w:b/>
          <w:noProof/>
          <w:color w:val="000000" w:themeColor="text1"/>
        </w:rPr>
        <w:t> </w:t>
      </w:r>
      <w:r w:rsidR="00101E9F">
        <w:rPr>
          <w:rFonts w:ascii="Times New Roman" w:hAnsi="Times New Roman" w:cs="Times New Roman"/>
          <w:b/>
          <w:noProof/>
          <w:color w:val="000000" w:themeColor="text1"/>
        </w:rPr>
        <w:t> </w:t>
      </w:r>
      <w:r w:rsidR="00101E9F">
        <w:rPr>
          <w:rFonts w:ascii="Times New Roman" w:hAnsi="Times New Roman" w:cs="Times New Roman"/>
          <w:b/>
          <w:noProof/>
          <w:color w:val="000000" w:themeColor="text1"/>
        </w:rPr>
        <w:t> </w:t>
      </w:r>
      <w:r w:rsidR="00E13DF6">
        <w:rPr>
          <w:rFonts w:ascii="Times New Roman" w:hAnsi="Times New Roman" w:cs="Times New Roman"/>
          <w:b/>
          <w:color w:val="000000" w:themeColor="text1"/>
        </w:rPr>
        <w:fldChar w:fldCharType="end"/>
      </w:r>
      <w:bookmarkEnd w:id="4"/>
      <w:r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7430A8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</w:rPr>
        <w:t>Firma</w:t>
      </w:r>
      <w:bookmarkStart w:id="5" w:name="Testo1"/>
      <w:r w:rsidR="00A32F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13D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maxLength w:val="50"/>
            </w:textInput>
          </w:ffData>
        </w:fldChar>
      </w:r>
      <w:r w:rsidR="00101E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FORMTEXT </w:instrText>
      </w:r>
      <w:r w:rsidR="00E13DF6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E13D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01E9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 </w:t>
      </w:r>
      <w:r w:rsidR="00101E9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 </w:t>
      </w:r>
      <w:r w:rsidR="00101E9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 </w:t>
      </w:r>
      <w:r w:rsidR="00101E9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 </w:t>
      </w:r>
      <w:r w:rsidR="00101E9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 </w:t>
      </w:r>
      <w:r w:rsidR="00E13D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bookmarkEnd w:id="5"/>
    </w:p>
    <w:sectPr w:rsidR="00AC3610" w:rsidSect="00A4157B">
      <w:headerReference w:type="default" r:id="rId10"/>
      <w:pgSz w:w="11906" w:h="16838" w:code="9"/>
      <w:pgMar w:top="993" w:right="282" w:bottom="142" w:left="426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6E" w:rsidRDefault="00BA706E" w:rsidP="00651C09">
      <w:pPr>
        <w:spacing w:after="0" w:line="240" w:lineRule="auto"/>
      </w:pPr>
      <w:r>
        <w:separator/>
      </w:r>
    </w:p>
  </w:endnote>
  <w:endnote w:type="continuationSeparator" w:id="0">
    <w:p w:rsidR="00BA706E" w:rsidRDefault="00BA706E" w:rsidP="0065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94" w:rsidRDefault="003A5B94">
    <w:pPr>
      <w:pStyle w:val="Pidipagina"/>
      <w:jc w:val="right"/>
    </w:pPr>
  </w:p>
  <w:p w:rsidR="003A5B94" w:rsidRDefault="003A5B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6E" w:rsidRDefault="00BA706E" w:rsidP="00651C09">
      <w:pPr>
        <w:spacing w:after="0" w:line="240" w:lineRule="auto"/>
      </w:pPr>
      <w:r>
        <w:separator/>
      </w:r>
    </w:p>
  </w:footnote>
  <w:footnote w:type="continuationSeparator" w:id="0">
    <w:p w:rsidR="00BA706E" w:rsidRDefault="00BA706E" w:rsidP="0065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3EA" w:rsidRDefault="000B7A0B" w:rsidP="003873EA">
    <w:pPr>
      <w:pStyle w:val="Intestazione"/>
      <w:jc w:val="center"/>
      <w:rPr>
        <w:b/>
        <w:sz w:val="28"/>
      </w:rPr>
    </w:pPr>
    <w:r w:rsidRPr="003873EA">
      <w:rPr>
        <w:b/>
        <w:sz w:val="28"/>
      </w:rPr>
      <w:t>ISTI</w:t>
    </w:r>
    <w:r w:rsidR="008924CD">
      <w:rPr>
        <w:b/>
        <w:sz w:val="28"/>
      </w:rPr>
      <w:t xml:space="preserve">TUTO COMPRENSIVO DI MARCELLINARA - </w:t>
    </w:r>
    <w:r w:rsidRPr="003873EA">
      <w:rPr>
        <w:b/>
        <w:sz w:val="28"/>
      </w:rPr>
      <w:t xml:space="preserve"> GRIGLIA ATTRIBUZIONE BONUS PREMIALE </w:t>
    </w:r>
  </w:p>
  <w:p w:rsidR="000B7A0B" w:rsidRDefault="008924CD" w:rsidP="003873EA">
    <w:pPr>
      <w:pStyle w:val="Intestazione"/>
      <w:jc w:val="center"/>
      <w:rPr>
        <w:b/>
        <w:sz w:val="28"/>
      </w:rPr>
    </w:pPr>
    <w:proofErr w:type="gramStart"/>
    <w:r>
      <w:rPr>
        <w:b/>
        <w:sz w:val="28"/>
      </w:rPr>
      <w:t>ANNO  SCOLASTICO</w:t>
    </w:r>
    <w:proofErr w:type="gramEnd"/>
    <w:r w:rsidR="000B7A0B" w:rsidRPr="003873EA">
      <w:rPr>
        <w:b/>
        <w:sz w:val="28"/>
      </w:rPr>
      <w:t xml:space="preserve"> 201</w:t>
    </w:r>
    <w:r w:rsidR="00A36F75">
      <w:rPr>
        <w:b/>
        <w:sz w:val="28"/>
      </w:rPr>
      <w:t>7</w:t>
    </w:r>
    <w:r w:rsidR="000B7A0B" w:rsidRPr="003873EA">
      <w:rPr>
        <w:b/>
        <w:sz w:val="28"/>
      </w:rPr>
      <w:t>/201</w:t>
    </w:r>
    <w:r w:rsidR="00A36F75">
      <w:rPr>
        <w:b/>
        <w:sz w:val="28"/>
      </w:rPr>
      <w:t>8</w:t>
    </w:r>
  </w:p>
  <w:p w:rsidR="00AC1C4E" w:rsidRDefault="00AC1C4E" w:rsidP="003873EA">
    <w:pPr>
      <w:pStyle w:val="Intestazione"/>
      <w:jc w:val="center"/>
      <w:rPr>
        <w:b/>
        <w:sz w:val="28"/>
      </w:rPr>
    </w:pPr>
  </w:p>
  <w:p w:rsidR="00AC1C4E" w:rsidRPr="003873EA" w:rsidRDefault="00AC1C4E" w:rsidP="003873EA">
    <w:pPr>
      <w:pStyle w:val="Intestazione"/>
      <w:jc w:val="center"/>
      <w:rPr>
        <w:b/>
        <w:sz w:val="28"/>
      </w:rPr>
    </w:pPr>
  </w:p>
  <w:p w:rsidR="000B7A0B" w:rsidRDefault="000B7A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03" w:rsidRPr="00C22503" w:rsidRDefault="00C22503" w:rsidP="00C225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3193"/>
    <w:multiLevelType w:val="hybridMultilevel"/>
    <w:tmpl w:val="2AD48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5DDC"/>
    <w:multiLevelType w:val="hybridMultilevel"/>
    <w:tmpl w:val="35880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33CAB"/>
    <w:multiLevelType w:val="hybridMultilevel"/>
    <w:tmpl w:val="01A2D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B7CB4"/>
    <w:multiLevelType w:val="hybridMultilevel"/>
    <w:tmpl w:val="4A6A11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5583"/>
    <w:multiLevelType w:val="hybridMultilevel"/>
    <w:tmpl w:val="73166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F26AF"/>
    <w:multiLevelType w:val="hybridMultilevel"/>
    <w:tmpl w:val="2AD48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92268"/>
    <w:multiLevelType w:val="hybridMultilevel"/>
    <w:tmpl w:val="41D27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D4918"/>
    <w:multiLevelType w:val="hybridMultilevel"/>
    <w:tmpl w:val="BE9A8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44C57"/>
    <w:multiLevelType w:val="hybridMultilevel"/>
    <w:tmpl w:val="98B86FE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664DE"/>
    <w:multiLevelType w:val="hybridMultilevel"/>
    <w:tmpl w:val="01A2D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B4FAE"/>
    <w:multiLevelType w:val="hybridMultilevel"/>
    <w:tmpl w:val="01A2D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B3EF9"/>
    <w:multiLevelType w:val="hybridMultilevel"/>
    <w:tmpl w:val="5078A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9767B"/>
    <w:multiLevelType w:val="hybridMultilevel"/>
    <w:tmpl w:val="98B86FE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567FD"/>
    <w:multiLevelType w:val="hybridMultilevel"/>
    <w:tmpl w:val="01A2D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52FBD"/>
    <w:multiLevelType w:val="hybridMultilevel"/>
    <w:tmpl w:val="2AD48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217DE"/>
    <w:multiLevelType w:val="hybridMultilevel"/>
    <w:tmpl w:val="5078A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4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2"/>
  </w:num>
  <w:num w:numId="10">
    <w:abstractNumId w:val="10"/>
  </w:num>
  <w:num w:numId="11">
    <w:abstractNumId w:val="4"/>
  </w:num>
  <w:num w:numId="12">
    <w:abstractNumId w:val="6"/>
  </w:num>
  <w:num w:numId="13">
    <w:abstractNumId w:val="13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4vqppPawlgSq/4JL7AWghdtiLYn2Lj7VRprubra5At7ki4R2o93zCHukZFx06XZxzf9CHs7khfJI8iGvYPmBA==" w:salt="jmWXd3AjX+WAwBtYIfYjvQ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D"/>
    <w:rsid w:val="00055809"/>
    <w:rsid w:val="0008175A"/>
    <w:rsid w:val="000A2812"/>
    <w:rsid w:val="000B7A0B"/>
    <w:rsid w:val="00100EB1"/>
    <w:rsid w:val="0010177C"/>
    <w:rsid w:val="00101E9F"/>
    <w:rsid w:val="00124EE1"/>
    <w:rsid w:val="001266EF"/>
    <w:rsid w:val="00186E55"/>
    <w:rsid w:val="001B7AF0"/>
    <w:rsid w:val="00222B80"/>
    <w:rsid w:val="00241679"/>
    <w:rsid w:val="00246320"/>
    <w:rsid w:val="00255531"/>
    <w:rsid w:val="00285EA8"/>
    <w:rsid w:val="002B745A"/>
    <w:rsid w:val="003024AF"/>
    <w:rsid w:val="00322BCE"/>
    <w:rsid w:val="00377C33"/>
    <w:rsid w:val="00380B54"/>
    <w:rsid w:val="003873EA"/>
    <w:rsid w:val="003976B5"/>
    <w:rsid w:val="003A5B94"/>
    <w:rsid w:val="003D65E2"/>
    <w:rsid w:val="00401F62"/>
    <w:rsid w:val="00406D5E"/>
    <w:rsid w:val="00452173"/>
    <w:rsid w:val="004550F8"/>
    <w:rsid w:val="004800B3"/>
    <w:rsid w:val="004C3A40"/>
    <w:rsid w:val="005018E3"/>
    <w:rsid w:val="00514D05"/>
    <w:rsid w:val="005407D4"/>
    <w:rsid w:val="005703DB"/>
    <w:rsid w:val="00575F6E"/>
    <w:rsid w:val="00614F48"/>
    <w:rsid w:val="0063796C"/>
    <w:rsid w:val="00651C09"/>
    <w:rsid w:val="0067100D"/>
    <w:rsid w:val="006B2C85"/>
    <w:rsid w:val="006B3BD0"/>
    <w:rsid w:val="00706114"/>
    <w:rsid w:val="0071218D"/>
    <w:rsid w:val="007411DE"/>
    <w:rsid w:val="007430A8"/>
    <w:rsid w:val="007A3192"/>
    <w:rsid w:val="007D44A3"/>
    <w:rsid w:val="007F3594"/>
    <w:rsid w:val="0080796A"/>
    <w:rsid w:val="008109CC"/>
    <w:rsid w:val="00816A25"/>
    <w:rsid w:val="00836FFF"/>
    <w:rsid w:val="00866551"/>
    <w:rsid w:val="008924CD"/>
    <w:rsid w:val="00910508"/>
    <w:rsid w:val="009362A0"/>
    <w:rsid w:val="00937E3A"/>
    <w:rsid w:val="009A6F47"/>
    <w:rsid w:val="009B1034"/>
    <w:rsid w:val="009C3053"/>
    <w:rsid w:val="009C6B53"/>
    <w:rsid w:val="00A32FD9"/>
    <w:rsid w:val="00A36F75"/>
    <w:rsid w:val="00A4157B"/>
    <w:rsid w:val="00AC1C4E"/>
    <w:rsid w:val="00AC3610"/>
    <w:rsid w:val="00AC7919"/>
    <w:rsid w:val="00AD0B82"/>
    <w:rsid w:val="00AD731F"/>
    <w:rsid w:val="00B01260"/>
    <w:rsid w:val="00B07381"/>
    <w:rsid w:val="00B149D3"/>
    <w:rsid w:val="00B41488"/>
    <w:rsid w:val="00B705B5"/>
    <w:rsid w:val="00BA706E"/>
    <w:rsid w:val="00BB3AE5"/>
    <w:rsid w:val="00BD5A9D"/>
    <w:rsid w:val="00BF47CD"/>
    <w:rsid w:val="00C22503"/>
    <w:rsid w:val="00C437F4"/>
    <w:rsid w:val="00C8238C"/>
    <w:rsid w:val="00CF0C50"/>
    <w:rsid w:val="00D0516A"/>
    <w:rsid w:val="00D1218F"/>
    <w:rsid w:val="00D90C00"/>
    <w:rsid w:val="00DB3397"/>
    <w:rsid w:val="00DC4BE8"/>
    <w:rsid w:val="00DC5778"/>
    <w:rsid w:val="00E13DF6"/>
    <w:rsid w:val="00E3026C"/>
    <w:rsid w:val="00E92A7B"/>
    <w:rsid w:val="00EB7C15"/>
    <w:rsid w:val="00ED537D"/>
    <w:rsid w:val="00EE73CE"/>
    <w:rsid w:val="00F32A12"/>
    <w:rsid w:val="00FA4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6B4739-B901-494E-B615-894D4174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255531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5A9D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937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1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C09"/>
  </w:style>
  <w:style w:type="paragraph" w:styleId="Pidipagina">
    <w:name w:val="footer"/>
    <w:basedOn w:val="Normale"/>
    <w:link w:val="PidipaginaCarattere"/>
    <w:uiPriority w:val="99"/>
    <w:unhideWhenUsed/>
    <w:rsid w:val="00651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C09"/>
  </w:style>
  <w:style w:type="paragraph" w:customStyle="1" w:styleId="Default">
    <w:name w:val="Default"/>
    <w:rsid w:val="00081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255531"/>
    <w:rPr>
      <w:rFonts w:ascii="Arial" w:eastAsia="Times New Roman" w:hAnsi="Arial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255531"/>
    <w:pPr>
      <w:spacing w:after="0" w:line="240" w:lineRule="auto"/>
      <w:ind w:left="851" w:right="1133" w:hanging="284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TitoloCarattere">
    <w:name w:val="Titolo Carattere"/>
    <w:basedOn w:val="Carpredefinitoparagrafo"/>
    <w:link w:val="Titolo"/>
    <w:rsid w:val="00255531"/>
    <w:rPr>
      <w:rFonts w:ascii="Times New Roman" w:eastAsia="Times New Roman" w:hAnsi="Times New Roman" w:cs="Times New Roman"/>
      <w:sz w:val="5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55531"/>
    <w:pPr>
      <w:spacing w:after="0" w:line="240" w:lineRule="auto"/>
      <w:ind w:left="-142" w:right="-31"/>
      <w:jc w:val="center"/>
    </w:pPr>
    <w:rPr>
      <w:rFonts w:ascii="Garamond" w:eastAsia="Times New Roman" w:hAnsi="Garamond" w:cs="Times New Roman"/>
      <w:sz w:val="3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55531"/>
    <w:rPr>
      <w:rFonts w:ascii="Garamond" w:eastAsia="Times New Roman" w:hAnsi="Garamond" w:cs="Times New Roman"/>
      <w:sz w:val="3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81027-63C7-4461-9BBF-60E65D3E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Famiglia</dc:creator>
  <cp:lastModifiedBy>Franca Critelli 66</cp:lastModifiedBy>
  <cp:revision>2</cp:revision>
  <cp:lastPrinted>2018-06-06T07:56:00Z</cp:lastPrinted>
  <dcterms:created xsi:type="dcterms:W3CDTF">2018-06-08T07:15:00Z</dcterms:created>
  <dcterms:modified xsi:type="dcterms:W3CDTF">2018-06-08T07:15:00Z</dcterms:modified>
</cp:coreProperties>
</file>